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firstLine="0" w:left="142"/>
      </w:pPr>
      <w:r>
        <w:drawing>
          <wp:inline>
            <wp:extent cx="6572250" cy="285750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572250" cy="2857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rFonts w:ascii="Arial" w:hAnsi="Arial"/>
          <w:b w:val="1"/>
          <w:color w:val="800000"/>
          <w:sz w:val="36"/>
        </w:rPr>
      </w:pPr>
      <w:r>
        <w:rPr>
          <w:rFonts w:ascii="Arial" w:hAnsi="Arial"/>
          <w:b w:val="1"/>
          <w:color w:val="800000"/>
          <w:sz w:val="36"/>
        </w:rPr>
        <w:t>ЗАЯВКА – АНКЕТА</w:t>
      </w:r>
    </w:p>
    <w:p w14:paraId="03000000">
      <w:pPr>
        <w:ind/>
        <w:jc w:val="center"/>
        <w:rPr>
          <w:rFonts w:ascii="Arial" w:hAnsi="Arial"/>
          <w:b w:val="1"/>
          <w:color w:val="800000"/>
          <w:sz w:val="36"/>
        </w:rPr>
      </w:pPr>
      <w:r>
        <w:rPr>
          <w:rFonts w:ascii="Arial" w:hAnsi="Arial"/>
          <w:b w:val="1"/>
          <w:color w:val="800000"/>
          <w:sz w:val="36"/>
        </w:rPr>
        <w:t xml:space="preserve">на участие в </w:t>
      </w:r>
      <w:r>
        <w:rPr>
          <w:rFonts w:ascii="Arial" w:hAnsi="Arial"/>
          <w:b w:val="1"/>
          <w:color w:val="800000"/>
          <w:sz w:val="36"/>
        </w:rPr>
        <w:t xml:space="preserve"> </w:t>
      </w:r>
      <w:r>
        <w:rPr>
          <w:rFonts w:ascii="Arial" w:hAnsi="Arial"/>
          <w:b w:val="1"/>
          <w:color w:val="800000"/>
          <w:sz w:val="36"/>
        </w:rPr>
        <w:t>музыкальном конкурсе</w:t>
      </w:r>
    </w:p>
    <w:p w14:paraId="04000000">
      <w:pPr>
        <w:spacing w:after="100" w:before="100" w:line="240" w:lineRule="auto"/>
        <w:ind/>
        <w:rPr>
          <w:rFonts w:ascii="Arial" w:hAnsi="Arial"/>
          <w:b w:val="1"/>
          <w:sz w:val="27"/>
        </w:rPr>
      </w:pPr>
      <w:r>
        <w:rPr>
          <w:rFonts w:ascii="Arial" w:hAnsi="Arial"/>
          <w:b w:val="1"/>
          <w:sz w:val="27"/>
        </w:rPr>
        <w:t>Все поля обязательны для заполнения</w:t>
      </w:r>
    </w:p>
    <w:p w14:paraId="05000000">
      <w:pPr>
        <w:spacing w:after="100" w:before="100" w:line="240" w:lineRule="auto"/>
        <w:ind/>
        <w:rPr>
          <w:rFonts w:ascii="Arial" w:hAnsi="Arial"/>
          <w:b w:val="1"/>
          <w:sz w:val="27"/>
        </w:rPr>
      </w:pPr>
    </w:p>
    <w:p w14:paraId="06000000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Ф.И.О. участника </w:t>
      </w:r>
    </w:p>
    <w:p w14:paraId="07000000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Место проживания</w:t>
      </w:r>
    </w:p>
    <w:p w14:paraId="08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Дата рождения                                    Телефон</w:t>
      </w:r>
    </w:p>
    <w:p w14:paraId="09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E</w:t>
      </w:r>
      <w:r>
        <w:rPr>
          <w:rFonts w:ascii="Arial" w:hAnsi="Arial"/>
          <w:sz w:val="24"/>
        </w:rPr>
        <w:t>mail</w:t>
      </w:r>
      <w:r>
        <w:rPr>
          <w:rFonts w:ascii="Arial" w:hAnsi="Arial"/>
          <w:sz w:val="24"/>
        </w:rPr>
        <w:t xml:space="preserve">: </w:t>
      </w:r>
    </w:p>
    <w:p w14:paraId="0A000000">
      <w:pPr>
        <w:tabs>
          <w:tab w:leader="none" w:pos="4125" w:val="left"/>
          <w:tab w:leader="none" w:pos="5173" w:val="center"/>
        </w:tabs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Номинация: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>Специальность</w:t>
      </w:r>
    </w:p>
    <w:p w14:paraId="0B000000">
      <w:pPr>
        <w:tabs>
          <w:tab w:leader="none" w:pos="4125" w:val="left"/>
        </w:tabs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Возрастная группа:</w:t>
      </w:r>
    </w:p>
    <w:p w14:paraId="0C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Место учебы / работы</w:t>
      </w:r>
    </w:p>
    <w:p w14:paraId="0D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Преподаватель/руководитель (Ф.И.О., место работы, должность)</w:t>
      </w:r>
    </w:p>
    <w:p w14:paraId="0E000000">
      <w:pPr>
        <w:spacing w:after="100" w:before="100" w:line="240" w:lineRule="auto"/>
        <w:ind/>
        <w:rPr>
          <w:rFonts w:ascii="Arial" w:hAnsi="Arial"/>
          <w:sz w:val="24"/>
        </w:rPr>
      </w:pPr>
    </w:p>
    <w:p w14:paraId="0F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Концертмейстер (Ф.И.О., место работы)</w:t>
      </w:r>
    </w:p>
    <w:p w14:paraId="10000000">
      <w:pPr>
        <w:spacing w:after="100" w:before="100" w:line="240" w:lineRule="auto"/>
        <w:ind/>
        <w:rPr>
          <w:rFonts w:ascii="Arial" w:hAnsi="Arial"/>
          <w:sz w:val="24"/>
        </w:rPr>
      </w:pPr>
    </w:p>
    <w:p w14:paraId="11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Исполняемая программа (название тональность, опус</w:t>
      </w:r>
      <w:r>
        <w:rPr>
          <w:rFonts w:ascii="Arial" w:hAnsi="Arial"/>
          <w:sz w:val="24"/>
        </w:rPr>
        <w:t>, хронометраж</w:t>
      </w:r>
      <w:r>
        <w:rPr>
          <w:rFonts w:ascii="Arial" w:hAnsi="Arial"/>
          <w:sz w:val="24"/>
        </w:rPr>
        <w:t>):</w:t>
      </w:r>
    </w:p>
    <w:p w14:paraId="12000000">
      <w:pPr>
        <w:numPr>
          <w:ilvl w:val="0"/>
          <w:numId w:val="1"/>
        </w:numPr>
        <w:spacing w:after="100" w:before="100" w:line="240" w:lineRule="auto"/>
        <w:ind w:hanging="360"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14:paraId="13000000">
      <w:pPr>
        <w:numPr>
          <w:ilvl w:val="0"/>
          <w:numId w:val="1"/>
        </w:numPr>
        <w:spacing w:after="100" w:before="100" w:line="240" w:lineRule="auto"/>
        <w:ind w:hanging="360"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14:paraId="14000000">
      <w:pPr>
        <w:numPr>
          <w:ilvl w:val="0"/>
          <w:numId w:val="1"/>
        </w:numPr>
        <w:spacing w:after="100" w:before="100" w:line="240" w:lineRule="auto"/>
        <w:ind w:hanging="360" w:left="36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14:paraId="15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Я согласе</w:t>
      </w:r>
      <w:r>
        <w:rPr>
          <w:rFonts w:ascii="Arial" w:hAnsi="Arial"/>
          <w:sz w:val="24"/>
        </w:rPr>
        <w:t>н(</w:t>
      </w:r>
      <w:r>
        <w:rPr>
          <w:rFonts w:ascii="Arial" w:hAnsi="Arial"/>
          <w:sz w:val="24"/>
        </w:rPr>
        <w:t>на) с тем, что в случае отказа от участия в конкурсе (по любым причинам) документы и вступительный взнос не возвращаются.</w:t>
      </w:r>
    </w:p>
    <w:p w14:paraId="16000000">
      <w:pPr>
        <w:spacing w:after="100" w:before="100" w:line="240" w:lineRule="auto"/>
        <w:ind/>
        <w:rPr>
          <w:rFonts w:ascii="Arial" w:hAnsi="Arial"/>
          <w:sz w:val="24"/>
        </w:rPr>
      </w:pPr>
    </w:p>
    <w:p w14:paraId="17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Д</w:t>
      </w:r>
      <w:r>
        <w:rPr>
          <w:rFonts w:ascii="Arial" w:hAnsi="Arial"/>
          <w:sz w:val="24"/>
        </w:rPr>
        <w:t>ата подачи заявки ………………….. 20</w:t>
      </w:r>
      <w:r>
        <w:rPr>
          <w:rFonts w:ascii="Arial" w:hAnsi="Arial"/>
          <w:sz w:val="24"/>
        </w:rPr>
        <w:t>23</w:t>
      </w:r>
      <w:r>
        <w:rPr>
          <w:rFonts w:ascii="Arial" w:hAnsi="Arial"/>
          <w:sz w:val="24"/>
        </w:rPr>
        <w:t xml:space="preserve"> г.</w:t>
      </w:r>
    </w:p>
    <w:sectPr>
      <w:pgSz w:h="16838" w:orient="portrait" w:w="11906"/>
      <w:pgMar w:bottom="709" w:footer="720" w:gutter="0" w:header="0" w:left="709" w:right="850" w:top="851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firstLine="360" w:left="720"/>
      </w:pPr>
    </w:lvl>
    <w:lvl w:ilvl="1">
      <w:start w:val="1"/>
      <w:numFmt w:val="lowerLetter"/>
      <w:lvlText w:val="%2."/>
      <w:lvlJc w:val="left"/>
      <w:pPr>
        <w:ind w:firstLine="1080" w:left="1440"/>
      </w:pPr>
    </w:lvl>
    <w:lvl w:ilvl="2">
      <w:start w:val="1"/>
      <w:numFmt w:val="lowerRoman"/>
      <w:lvlText w:val="%3."/>
      <w:lvlJc w:val="right"/>
      <w:pPr>
        <w:ind w:firstLine="1980" w:left="2160"/>
      </w:pPr>
    </w:lvl>
    <w:lvl w:ilvl="3">
      <w:start w:val="1"/>
      <w:numFmt w:val="decimal"/>
      <w:lvlText w:val="%4."/>
      <w:lvlJc w:val="left"/>
      <w:pPr>
        <w:ind w:firstLine="2520" w:left="2880"/>
      </w:pPr>
    </w:lvl>
    <w:lvl w:ilvl="4">
      <w:start w:val="1"/>
      <w:numFmt w:val="lowerLetter"/>
      <w:lvlText w:val="%5."/>
      <w:lvlJc w:val="left"/>
      <w:pPr>
        <w:ind w:firstLine="3240" w:left="3600"/>
      </w:pPr>
    </w:lvl>
    <w:lvl w:ilvl="5">
      <w:start w:val="1"/>
      <w:numFmt w:val="lowerRoman"/>
      <w:lvlText w:val="%6."/>
      <w:lvlJc w:val="right"/>
      <w:pPr>
        <w:ind w:firstLine="4140" w:left="4320"/>
      </w:pPr>
    </w:lvl>
    <w:lvl w:ilvl="6">
      <w:start w:val="1"/>
      <w:numFmt w:val="decimal"/>
      <w:lvlText w:val="%7."/>
      <w:lvlJc w:val="left"/>
      <w:pPr>
        <w:ind w:firstLine="4680" w:left="5040"/>
      </w:pPr>
    </w:lvl>
    <w:lvl w:ilvl="7">
      <w:start w:val="1"/>
      <w:numFmt w:val="lowerLetter"/>
      <w:lvlText w:val="%8."/>
      <w:lvlJc w:val="left"/>
      <w:pPr>
        <w:ind w:firstLine="5400" w:left="5760"/>
      </w:pPr>
    </w:lvl>
    <w:lvl w:ilvl="8">
      <w:start w:val="1"/>
      <w:numFmt w:val="lowerRoman"/>
      <w:lvlText w:val="%9."/>
      <w:lvlJc w:val="right"/>
      <w:pPr>
        <w:ind w:firstLine="630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widowControl w:val="0"/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basedOn w:val="Style_7"/>
    <w:next w:val="Style_7"/>
    <w:link w:val="Style_6_ch"/>
    <w:uiPriority w:val="9"/>
    <w:qFormat/>
    <w:pPr>
      <w:keepNext w:val="1"/>
      <w:keepLines w:val="1"/>
      <w:spacing w:after="80" w:before="280"/>
      <w:ind/>
      <w:contextualSpacing w:val="1"/>
      <w:outlineLvl w:val="2"/>
    </w:pPr>
    <w:rPr>
      <w:b w:val="1"/>
      <w:sz w:val="28"/>
    </w:rPr>
  </w:style>
  <w:style w:styleId="Style_6_ch" w:type="character">
    <w:name w:val="heading 3"/>
    <w:basedOn w:val="Style_7_ch"/>
    <w:link w:val="Style_6"/>
    <w:rPr>
      <w:b w:val="1"/>
      <w:sz w:val="28"/>
    </w:rPr>
  </w:style>
  <w:style w:styleId="Style_8" w:type="paragraph">
    <w:name w:val="Normal (Web)"/>
    <w:basedOn w:val="Style_1"/>
    <w:link w:val="Style_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8_ch" w:type="character">
    <w:name w:val="Normal (Web)"/>
    <w:basedOn w:val="Style_1_ch"/>
    <w:link w:val="Style_8"/>
    <w:rPr>
      <w:rFonts w:ascii="Times New Roman" w:hAnsi="Times New Roman"/>
      <w:sz w:val="24"/>
    </w:rPr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7" w:type="paragraph">
    <w:name w:val="normal"/>
    <w:link w:val="Style_7_ch"/>
  </w:style>
  <w:style w:styleId="Style_7_ch" w:type="character">
    <w:name w:val="normal"/>
    <w:link w:val="Style_7"/>
  </w:style>
  <w:style w:styleId="Style_10" w:type="paragraph">
    <w:name w:val="heading 5"/>
    <w:basedOn w:val="Style_7"/>
    <w:next w:val="Style_7"/>
    <w:link w:val="Style_10_ch"/>
    <w:uiPriority w:val="9"/>
    <w:qFormat/>
    <w:pPr>
      <w:keepNext w:val="1"/>
      <w:keepLines w:val="1"/>
      <w:spacing w:after="40" w:before="220"/>
      <w:ind/>
      <w:contextualSpacing w:val="1"/>
      <w:outlineLvl w:val="4"/>
    </w:pPr>
    <w:rPr>
      <w:b w:val="1"/>
    </w:rPr>
  </w:style>
  <w:style w:styleId="Style_10_ch" w:type="character">
    <w:name w:val="heading 5"/>
    <w:basedOn w:val="Style_7_ch"/>
    <w:link w:val="Style_10"/>
    <w:rPr>
      <w:b w:val="1"/>
    </w:rPr>
  </w:style>
  <w:style w:styleId="Style_11" w:type="paragraph">
    <w:name w:val="heading 1"/>
    <w:basedOn w:val="Style_7"/>
    <w:next w:val="Style_7"/>
    <w:link w:val="Style_11_ch"/>
    <w:uiPriority w:val="9"/>
    <w:qFormat/>
    <w:pPr>
      <w:keepNext w:val="1"/>
      <w:keepLines w:val="1"/>
      <w:spacing w:after="120" w:before="480"/>
      <w:ind/>
      <w:contextualSpacing w:val="1"/>
      <w:outlineLvl w:val="0"/>
    </w:pPr>
    <w:rPr>
      <w:b w:val="1"/>
      <w:sz w:val="48"/>
    </w:rPr>
  </w:style>
  <w:style w:styleId="Style_11_ch" w:type="character">
    <w:name w:val="heading 1"/>
    <w:basedOn w:val="Style_7_ch"/>
    <w:link w:val="Style_11"/>
    <w:rPr>
      <w:b w:val="1"/>
      <w:sz w:val="48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Subtitle"/>
    <w:basedOn w:val="Style_7"/>
    <w:next w:val="Style_7"/>
    <w:link w:val="Style_20_ch"/>
    <w:uiPriority w:val="11"/>
    <w:qFormat/>
    <w:pPr>
      <w:keepNext w:val="1"/>
      <w:keepLines w:val="1"/>
      <w:spacing w:after="80" w:before="360"/>
      <w:ind/>
      <w:contextualSpacing w:val="1"/>
    </w:pPr>
    <w:rPr>
      <w:rFonts w:ascii="Georgia" w:hAnsi="Georgia"/>
      <w:i w:val="1"/>
      <w:color w:val="666666"/>
      <w:sz w:val="48"/>
    </w:rPr>
  </w:style>
  <w:style w:styleId="Style_20_ch" w:type="character">
    <w:name w:val="Subtitle"/>
    <w:basedOn w:val="Style_7_ch"/>
    <w:link w:val="Style_20"/>
    <w:rPr>
      <w:rFonts w:ascii="Georgia" w:hAnsi="Georgia"/>
      <w:i w:val="1"/>
      <w:color w:val="666666"/>
      <w:sz w:val="48"/>
    </w:rPr>
  </w:style>
  <w:style w:styleId="Style_21" w:type="paragraph">
    <w:name w:val="Title"/>
    <w:basedOn w:val="Style_7"/>
    <w:next w:val="Style_7"/>
    <w:link w:val="Style_21_ch"/>
    <w:uiPriority w:val="10"/>
    <w:qFormat/>
    <w:pPr>
      <w:keepNext w:val="1"/>
      <w:keepLines w:val="1"/>
      <w:spacing w:after="120" w:before="480"/>
      <w:ind/>
      <w:contextualSpacing w:val="1"/>
    </w:pPr>
    <w:rPr>
      <w:b w:val="1"/>
      <w:sz w:val="72"/>
    </w:rPr>
  </w:style>
  <w:style w:styleId="Style_21_ch" w:type="character">
    <w:name w:val="Title"/>
    <w:basedOn w:val="Style_7_ch"/>
    <w:link w:val="Style_21"/>
    <w:rPr>
      <w:b w:val="1"/>
      <w:sz w:val="72"/>
    </w:rPr>
  </w:style>
  <w:style w:styleId="Style_22" w:type="paragraph">
    <w:name w:val="heading 4"/>
    <w:basedOn w:val="Style_7"/>
    <w:next w:val="Style_7"/>
    <w:link w:val="Style_22_ch"/>
    <w:uiPriority w:val="9"/>
    <w:qFormat/>
    <w:pPr>
      <w:keepNext w:val="1"/>
      <w:keepLines w:val="1"/>
      <w:spacing w:after="40" w:before="240"/>
      <w:ind/>
      <w:contextualSpacing w:val="1"/>
      <w:outlineLvl w:val="3"/>
    </w:pPr>
    <w:rPr>
      <w:b w:val="1"/>
      <w:sz w:val="24"/>
    </w:rPr>
  </w:style>
  <w:style w:styleId="Style_22_ch" w:type="character">
    <w:name w:val="heading 4"/>
    <w:basedOn w:val="Style_7_ch"/>
    <w:link w:val="Style_22"/>
    <w:rPr>
      <w:b w:val="1"/>
      <w:sz w:val="24"/>
    </w:rPr>
  </w:style>
  <w:style w:styleId="Style_23" w:type="paragraph">
    <w:name w:val="heading 2"/>
    <w:basedOn w:val="Style_7"/>
    <w:next w:val="Style_7"/>
    <w:link w:val="Style_23_ch"/>
    <w:uiPriority w:val="9"/>
    <w:qFormat/>
    <w:pPr>
      <w:keepNext w:val="1"/>
      <w:keepLines w:val="1"/>
      <w:spacing w:after="80" w:before="360"/>
      <w:ind/>
      <w:contextualSpacing w:val="1"/>
      <w:outlineLvl w:val="1"/>
    </w:pPr>
    <w:rPr>
      <w:b w:val="1"/>
      <w:sz w:val="36"/>
    </w:rPr>
  </w:style>
  <w:style w:styleId="Style_23_ch" w:type="character">
    <w:name w:val="heading 2"/>
    <w:basedOn w:val="Style_7_ch"/>
    <w:link w:val="Style_23"/>
    <w:rPr>
      <w:b w:val="1"/>
      <w:sz w:val="36"/>
    </w:rPr>
  </w:style>
  <w:style w:styleId="Style_24" w:type="paragraph">
    <w:name w:val="heading 6"/>
    <w:basedOn w:val="Style_7"/>
    <w:next w:val="Style_7"/>
    <w:link w:val="Style_24_ch"/>
    <w:uiPriority w:val="9"/>
    <w:qFormat/>
    <w:pPr>
      <w:keepNext w:val="1"/>
      <w:keepLines w:val="1"/>
      <w:spacing w:after="40" w:before="200"/>
      <w:ind/>
      <w:contextualSpacing w:val="1"/>
      <w:outlineLvl w:val="5"/>
    </w:pPr>
    <w:rPr>
      <w:b w:val="1"/>
      <w:sz w:val="20"/>
    </w:rPr>
  </w:style>
  <w:style w:styleId="Style_24_ch" w:type="character">
    <w:name w:val="heading 6"/>
    <w:basedOn w:val="Style_7_ch"/>
    <w:link w:val="Style_24"/>
    <w:rPr>
      <w:b w:val="1"/>
      <w:sz w:val="20"/>
    </w:rPr>
  </w:style>
  <w:style w:styleId="Style_25" w:type="table">
    <w:name w:val="Table Normal"/>
    <w:tblPr>
      <w:tblCellMar>
        <w:top w:type="dxa" w:w="0"/>
        <w:left w:type="dxa" w:w="0"/>
        <w:bottom w:type="dxa" w:w="0"/>
        <w:right w:type="dxa" w:w="0"/>
      </w:tblCellMar>
    </w:tbl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2023-05-10T11:10:13Z</dcterms:modified>
</cp:coreProperties>
</file>